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40" w:rsidRPr="00A81758" w:rsidRDefault="00091140" w:rsidP="00A81758">
      <w:pPr>
        <w:shd w:val="clear" w:color="auto" w:fill="FFFFFF"/>
        <w:spacing w:after="0" w:line="300" w:lineRule="atLeast"/>
        <w:rPr>
          <w:rFonts w:cs="Calibri"/>
          <w:color w:val="222222"/>
          <w:sz w:val="24"/>
          <w:szCs w:val="24"/>
          <w:lang w:eastAsia="ru-RU"/>
        </w:rPr>
      </w:pPr>
      <w:bookmarkStart w:id="0" w:name="_GoBack"/>
      <w:bookmarkEnd w:id="0"/>
      <w:r w:rsidRPr="00A81758">
        <w:rPr>
          <w:rFonts w:cs="Calibri"/>
          <w:color w:val="222222"/>
          <w:sz w:val="24"/>
          <w:szCs w:val="24"/>
          <w:lang w:eastAsia="ru-RU"/>
        </w:rPr>
        <w:t>Для прохождения мониторинга:</w:t>
      </w:r>
    </w:p>
    <w:p w:rsidR="00091140" w:rsidRDefault="00091140" w:rsidP="00A81758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cs="Calibri"/>
          <w:color w:val="222222"/>
          <w:sz w:val="24"/>
          <w:szCs w:val="24"/>
          <w:lang w:eastAsia="ru-RU"/>
        </w:rPr>
      </w:pPr>
      <w:r w:rsidRPr="00A81758">
        <w:rPr>
          <w:rFonts w:cs="Calibri"/>
          <w:color w:val="222222"/>
          <w:sz w:val="24"/>
          <w:szCs w:val="24"/>
          <w:lang w:eastAsia="ru-RU"/>
        </w:rPr>
        <w:t>Перейдите по ссылке</w:t>
      </w:r>
      <w:r w:rsidR="00405C0D">
        <w:rPr>
          <w:rFonts w:cs="Calibri"/>
          <w:color w:val="222222"/>
          <w:sz w:val="24"/>
          <w:szCs w:val="24"/>
          <w:lang w:eastAsia="ru-RU"/>
        </w:rPr>
        <w:t xml:space="preserve"> под названием мониторинг</w:t>
      </w:r>
    </w:p>
    <w:p w:rsidR="00091140" w:rsidRPr="00A81758" w:rsidRDefault="00091140" w:rsidP="00E15CD0">
      <w:pPr>
        <w:shd w:val="clear" w:color="auto" w:fill="FFFFFF"/>
        <w:spacing w:after="0" w:line="300" w:lineRule="atLeast"/>
        <w:ind w:left="360" w:firstLine="348"/>
        <w:rPr>
          <w:rFonts w:cs="Calibri"/>
          <w:color w:val="222222"/>
          <w:sz w:val="24"/>
          <w:szCs w:val="24"/>
          <w:lang w:eastAsia="ru-RU"/>
        </w:rPr>
      </w:pPr>
      <w:r w:rsidRPr="00596F83">
        <w:rPr>
          <w:rFonts w:cs="Calibri"/>
          <w:color w:val="222222"/>
          <w:sz w:val="24"/>
          <w:szCs w:val="24"/>
          <w:lang w:eastAsia="ru-RU"/>
        </w:rPr>
        <w:t xml:space="preserve">или </w:t>
      </w:r>
      <w:r w:rsidRPr="00A81758">
        <w:rPr>
          <w:rFonts w:cs="Calibri"/>
          <w:color w:val="222222"/>
          <w:sz w:val="24"/>
          <w:szCs w:val="24"/>
          <w:lang w:eastAsia="ru-RU"/>
        </w:rPr>
        <w:t> </w:t>
      </w:r>
      <w:hyperlink r:id="rId5" w:tgtFrame="_blank" w:history="1">
        <w:r w:rsidRPr="00596F83">
          <w:rPr>
            <w:rFonts w:cs="Calibri"/>
            <w:color w:val="0000FF"/>
            <w:sz w:val="24"/>
            <w:szCs w:val="24"/>
            <w:u w:val="single"/>
            <w:lang w:eastAsia="ru-RU"/>
          </w:rPr>
          <w:t>https://goo.gl/forms/UFEQjcgJMGGItlqN2</w:t>
        </w:r>
      </w:hyperlink>
    </w:p>
    <w:p w:rsidR="00091140" w:rsidRPr="0009683A" w:rsidRDefault="00091140" w:rsidP="00A81758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cs="Calibri"/>
          <w:color w:val="222222"/>
          <w:sz w:val="24"/>
          <w:szCs w:val="24"/>
          <w:lang w:eastAsia="ru-RU"/>
        </w:rPr>
      </w:pPr>
      <w:r w:rsidRPr="00A81758">
        <w:rPr>
          <w:rFonts w:cs="Calibri"/>
          <w:color w:val="222222"/>
          <w:sz w:val="24"/>
          <w:szCs w:val="24"/>
          <w:lang w:eastAsia="ru-RU"/>
        </w:rPr>
        <w:t>Заполните форму</w:t>
      </w:r>
    </w:p>
    <w:p w:rsidR="0009683A" w:rsidRPr="00A81758" w:rsidRDefault="0009683A" w:rsidP="00A81758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cs="Calibri"/>
          <w:color w:val="222222"/>
          <w:sz w:val="24"/>
          <w:szCs w:val="24"/>
          <w:lang w:eastAsia="ru-RU"/>
        </w:rPr>
      </w:pPr>
      <w:r>
        <w:rPr>
          <w:rFonts w:cs="Calibri"/>
          <w:color w:val="222222"/>
          <w:sz w:val="24"/>
          <w:szCs w:val="24"/>
          <w:lang w:eastAsia="ru-RU"/>
        </w:rPr>
        <w:t>Не забудьте распечатать и заверить копию мониторинга</w:t>
      </w:r>
    </w:p>
    <w:p w:rsidR="00091140" w:rsidRPr="00A81758" w:rsidRDefault="00091140" w:rsidP="00A81758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cs="Calibri"/>
          <w:color w:val="222222"/>
          <w:sz w:val="24"/>
          <w:szCs w:val="24"/>
          <w:lang w:eastAsia="ru-RU"/>
        </w:rPr>
      </w:pPr>
      <w:r w:rsidRPr="00A81758">
        <w:rPr>
          <w:rFonts w:cs="Calibri"/>
          <w:color w:val="222222"/>
          <w:sz w:val="24"/>
          <w:szCs w:val="24"/>
          <w:lang w:eastAsia="ru-RU"/>
        </w:rPr>
        <w:t>При подтверждении ответов (в всплывающем окне) перейдите по ссылке </w:t>
      </w:r>
      <w:hyperlink r:id="rId6" w:tgtFrame="_blank" w:history="1">
        <w:r w:rsidRPr="00596F83">
          <w:rPr>
            <w:rFonts w:cs="Calibri"/>
            <w:color w:val="0000FF"/>
            <w:sz w:val="24"/>
            <w:szCs w:val="24"/>
            <w:u w:val="single"/>
            <w:lang w:eastAsia="ru-RU"/>
          </w:rPr>
          <w:t>https://goo.gl/forms/oLVACh9vYa4xSlaj1 для заполнения Приложения 1</w:t>
        </w:r>
      </w:hyperlink>
      <w:r w:rsidRPr="00A81758">
        <w:rPr>
          <w:rFonts w:cs="Calibri"/>
          <w:color w:val="222222"/>
          <w:sz w:val="24"/>
          <w:szCs w:val="24"/>
          <w:lang w:eastAsia="ru-RU"/>
        </w:rPr>
        <w:t>.</w:t>
      </w:r>
    </w:p>
    <w:p w:rsidR="00091140" w:rsidRPr="0009683A" w:rsidRDefault="00091140" w:rsidP="0009683A">
      <w:pPr>
        <w:numPr>
          <w:ilvl w:val="0"/>
          <w:numId w:val="1"/>
        </w:numPr>
        <w:shd w:val="clear" w:color="auto" w:fill="FFFFFF"/>
        <w:spacing w:after="0" w:line="300" w:lineRule="atLeast"/>
        <w:rPr>
          <w:sz w:val="24"/>
          <w:szCs w:val="24"/>
        </w:rPr>
      </w:pPr>
      <w:r w:rsidRPr="0009683A">
        <w:rPr>
          <w:rFonts w:cs="Calibri"/>
          <w:color w:val="222222"/>
          <w:sz w:val="24"/>
          <w:szCs w:val="24"/>
          <w:lang w:eastAsia="ru-RU"/>
        </w:rPr>
        <w:t xml:space="preserve">При подтверждении ответов (в всплывающем окне), если нужно заполните Приложение 1 повторно </w:t>
      </w:r>
    </w:p>
    <w:p w:rsidR="0009683A" w:rsidRPr="0009683A" w:rsidRDefault="0009683A" w:rsidP="0009683A">
      <w:pPr>
        <w:shd w:val="clear" w:color="auto" w:fill="FFFFFF"/>
        <w:spacing w:after="0" w:line="300" w:lineRule="atLeast"/>
        <w:ind w:left="720"/>
        <w:rPr>
          <w:sz w:val="24"/>
          <w:szCs w:val="24"/>
        </w:rPr>
      </w:pPr>
    </w:p>
    <w:p w:rsidR="00091140" w:rsidRDefault="00091140" w:rsidP="00596F83">
      <w:pPr>
        <w:spacing w:line="240" w:lineRule="auto"/>
        <w:rPr>
          <w:sz w:val="24"/>
          <w:szCs w:val="24"/>
        </w:rPr>
      </w:pPr>
      <w:r w:rsidRPr="00596F83">
        <w:rPr>
          <w:sz w:val="24"/>
          <w:szCs w:val="24"/>
        </w:rPr>
        <w:t>В вопросах</w:t>
      </w:r>
      <w:r>
        <w:rPr>
          <w:sz w:val="24"/>
          <w:szCs w:val="24"/>
        </w:rPr>
        <w:t>,</w:t>
      </w:r>
      <w:r w:rsidRPr="00596F83">
        <w:rPr>
          <w:sz w:val="24"/>
          <w:szCs w:val="24"/>
        </w:rPr>
        <w:t xml:space="preserve"> подразумевающих числовой  ответ, при отрицательном</w:t>
      </w:r>
      <w:r>
        <w:rPr>
          <w:sz w:val="24"/>
          <w:szCs w:val="24"/>
        </w:rPr>
        <w:t xml:space="preserve"> варианте</w:t>
      </w:r>
      <w:r w:rsidRPr="00596F83">
        <w:rPr>
          <w:sz w:val="24"/>
          <w:szCs w:val="24"/>
        </w:rPr>
        <w:t xml:space="preserve"> ставить «0».</w:t>
      </w:r>
      <w:r>
        <w:rPr>
          <w:sz w:val="24"/>
          <w:szCs w:val="24"/>
        </w:rPr>
        <w:t xml:space="preserve"> </w:t>
      </w:r>
      <w:r w:rsidRPr="00596F83">
        <w:rPr>
          <w:sz w:val="24"/>
          <w:szCs w:val="24"/>
        </w:rPr>
        <w:t>В вопросах</w:t>
      </w:r>
      <w:r>
        <w:rPr>
          <w:sz w:val="24"/>
          <w:szCs w:val="24"/>
        </w:rPr>
        <w:t>,</w:t>
      </w:r>
      <w:r w:rsidRPr="00596F83">
        <w:rPr>
          <w:sz w:val="24"/>
          <w:szCs w:val="24"/>
        </w:rPr>
        <w:t xml:space="preserve"> подразумевающих текстовый  от</w:t>
      </w:r>
      <w:r>
        <w:rPr>
          <w:sz w:val="24"/>
          <w:szCs w:val="24"/>
        </w:rPr>
        <w:t>вет, при отрицательном варианте</w:t>
      </w:r>
      <w:r w:rsidRPr="00596F83">
        <w:rPr>
          <w:sz w:val="24"/>
          <w:szCs w:val="24"/>
        </w:rPr>
        <w:t xml:space="preserve"> ставить «Нет».</w:t>
      </w:r>
    </w:p>
    <w:p w:rsidR="00091140" w:rsidRPr="000825C7" w:rsidRDefault="00091140" w:rsidP="000825C7">
      <w:pPr>
        <w:rPr>
          <w:sz w:val="24"/>
          <w:szCs w:val="24"/>
        </w:rPr>
      </w:pPr>
      <w:r w:rsidRPr="000825C7">
        <w:rPr>
          <w:sz w:val="24"/>
          <w:szCs w:val="24"/>
        </w:rPr>
        <w:t xml:space="preserve">При отсутствии возможности загрузки скана мониторинга  в облако,  отправьте данный скан на электронную почту </w:t>
      </w:r>
      <w:hyperlink r:id="rId7" w:tgtFrame="_parent" w:history="1">
        <w:r w:rsidRPr="000825C7">
          <w:rPr>
            <w:rStyle w:val="a3"/>
            <w:sz w:val="24"/>
            <w:szCs w:val="24"/>
          </w:rPr>
          <w:t>cpr63@yandex.ru</w:t>
        </w:r>
      </w:hyperlink>
      <w:r w:rsidRPr="000825C7">
        <w:rPr>
          <w:sz w:val="24"/>
          <w:szCs w:val="24"/>
        </w:rPr>
        <w:t>,  указ в теме письма  МОНИТОРИНГ и название организации.</w:t>
      </w:r>
    </w:p>
    <w:p w:rsidR="00091140" w:rsidRDefault="00091140" w:rsidP="00596F83">
      <w:pPr>
        <w:spacing w:line="240" w:lineRule="auto"/>
        <w:rPr>
          <w:sz w:val="24"/>
          <w:szCs w:val="24"/>
        </w:rPr>
      </w:pPr>
    </w:p>
    <w:sectPr w:rsidR="00091140" w:rsidSect="0024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103C5"/>
    <w:multiLevelType w:val="multilevel"/>
    <w:tmpl w:val="921CC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58311DC"/>
    <w:multiLevelType w:val="multilevel"/>
    <w:tmpl w:val="921CC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58"/>
    <w:rsid w:val="000825C7"/>
    <w:rsid w:val="00091140"/>
    <w:rsid w:val="0009683A"/>
    <w:rsid w:val="00246D8F"/>
    <w:rsid w:val="003C1C0B"/>
    <w:rsid w:val="00405C0D"/>
    <w:rsid w:val="00596F83"/>
    <w:rsid w:val="00622E9C"/>
    <w:rsid w:val="00A81758"/>
    <w:rsid w:val="00C32188"/>
    <w:rsid w:val="00E1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46BFF3-5BAD-4ECA-8FF6-E3CC1A16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817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r6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oLVACh9vYa4xSlaj1%20%D0%B4%D0%BB%D1%8F%20%D0%B7%D0%B0%D0%BF%D0%BE%D0%BB%D0%BD%D0%B5%D0%BD%D0%B8%D1%8F%20%D0%9F%D1%80%D0%B8%D0%BB%D0%BE%D0%B6%D0%B5%D0%BD%D0%B8%D1%8F%201" TargetMode="External"/><Relationship Id="rId5" Type="http://schemas.openxmlformats.org/officeDocument/2006/relationships/hyperlink" Target="https://goo.gl/forms/UFEQjcgJMGGItlqN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Saref</dc:creator>
  <cp:keywords/>
  <dc:description/>
  <cp:lastModifiedBy>Ольга</cp:lastModifiedBy>
  <cp:revision>2</cp:revision>
  <dcterms:created xsi:type="dcterms:W3CDTF">2018-06-05T08:11:00Z</dcterms:created>
  <dcterms:modified xsi:type="dcterms:W3CDTF">2018-06-05T08:11:00Z</dcterms:modified>
</cp:coreProperties>
</file>